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2BB74" w14:textId="77777777" w:rsidR="002D4FC9" w:rsidRPr="002D4FC9" w:rsidRDefault="002D4FC9" w:rsidP="002D4FC9">
      <w:pPr>
        <w:rPr>
          <w:b/>
          <w:bCs/>
          <w:sz w:val="32"/>
          <w:szCs w:val="26"/>
        </w:rPr>
      </w:pPr>
      <w:r w:rsidRPr="002D4FC9">
        <w:rPr>
          <w:b/>
          <w:bCs/>
          <w:sz w:val="32"/>
          <w:szCs w:val="26"/>
        </w:rPr>
        <w:t>Social Media Captions for ADCs</w:t>
      </w:r>
    </w:p>
    <w:p w14:paraId="3D6D93B7" w14:textId="77777777" w:rsidR="002D4FC9" w:rsidRDefault="002D4FC9" w:rsidP="002D4FC9">
      <w:pPr>
        <w:rPr>
          <w:b/>
          <w:bCs/>
        </w:rPr>
      </w:pPr>
    </w:p>
    <w:p w14:paraId="652AD637" w14:textId="77777777" w:rsidR="002D4FC9" w:rsidRDefault="002D4FC9" w:rsidP="002D4FC9">
      <w:pPr>
        <w:rPr>
          <w:b/>
          <w:bCs/>
        </w:rPr>
      </w:pPr>
      <w:r w:rsidRPr="002D4FC9">
        <w:rPr>
          <w:b/>
          <w:bCs/>
        </w:rPr>
        <w:t xml:space="preserve">[The following social media captions have been created by ISTD for Approved Dance Centres to download and use alongside the promotional carousel graphics available in the Resource Hub. </w:t>
      </w:r>
    </w:p>
    <w:p w14:paraId="4BFF498A" w14:textId="77777777" w:rsidR="002D4FC9" w:rsidRDefault="002D4FC9" w:rsidP="002D4FC9">
      <w:pPr>
        <w:rPr>
          <w:b/>
          <w:bCs/>
        </w:rPr>
      </w:pPr>
    </w:p>
    <w:p w14:paraId="6FDE47F9" w14:textId="3768D6A5" w:rsidR="002D4FC9" w:rsidRPr="002D4FC9" w:rsidRDefault="002D4FC9" w:rsidP="002D4FC9">
      <w:r w:rsidRPr="002D4FC9">
        <w:rPr>
          <w:b/>
          <w:bCs/>
        </w:rPr>
        <w:t>These posts help you introduce the ISTD Trainee Teacher Package to prospective and current DDE students, highlight key benefits, and explain what it means to begin their teaching journey as part of a global community of dance teachers.]</w:t>
      </w:r>
    </w:p>
    <w:p w14:paraId="3D7C1ECF" w14:textId="1393E02A" w:rsidR="002D4FC9" w:rsidRPr="002D4FC9" w:rsidRDefault="002D4FC9" w:rsidP="002D4FC9"/>
    <w:p w14:paraId="5DB6AEB5" w14:textId="77777777" w:rsidR="002D4FC9" w:rsidRDefault="002D4FC9" w:rsidP="002D4FC9">
      <w:pPr>
        <w:rPr>
          <w:b/>
          <w:bCs/>
        </w:rPr>
      </w:pPr>
      <w:r w:rsidRPr="002D4FC9">
        <w:rPr>
          <w:b/>
          <w:bCs/>
        </w:rPr>
        <w:t>Post 1 – Intro to the package</w:t>
      </w:r>
    </w:p>
    <w:p w14:paraId="44DF2AC6" w14:textId="77777777" w:rsidR="00115E58" w:rsidRPr="002D4FC9" w:rsidRDefault="00115E58" w:rsidP="002D4FC9">
      <w:pPr>
        <w:rPr>
          <w:b/>
          <w:bCs/>
        </w:rPr>
      </w:pPr>
    </w:p>
    <w:p w14:paraId="5921F74C" w14:textId="77777777" w:rsidR="002B37DC" w:rsidRDefault="002D4FC9" w:rsidP="002D4FC9">
      <w:r w:rsidRPr="002D4FC9">
        <w:rPr>
          <w:b/>
          <w:bCs/>
        </w:rPr>
        <w:t>New ISTD Trainee Teacher Package</w:t>
      </w:r>
      <w:r w:rsidRPr="002D4FC9">
        <w:br/>
        <w:t>All new DDE students are now enrolled into the ISTD Trainee Teacher Package – designed to support your growth, confidence and professional development.</w:t>
      </w:r>
      <w:r w:rsidRPr="002D4FC9">
        <w:br/>
      </w:r>
    </w:p>
    <w:p w14:paraId="445948D8" w14:textId="2B438A6B" w:rsidR="002D4FC9" w:rsidRPr="002D4FC9" w:rsidRDefault="002D4FC9" w:rsidP="002D4FC9">
      <w:r w:rsidRPr="002D4FC9">
        <w:t>Includes CPD discounts, community support, career tools and more.</w:t>
      </w:r>
      <w:r w:rsidRPr="002D4FC9">
        <w:br/>
        <w:t>#ISTDTraineeTeachers</w:t>
      </w:r>
    </w:p>
    <w:p w14:paraId="304C604F" w14:textId="2B0B6627" w:rsidR="002D4FC9" w:rsidRPr="002D4FC9" w:rsidRDefault="002D4FC9" w:rsidP="002D4FC9"/>
    <w:p w14:paraId="7D17885E" w14:textId="77777777" w:rsidR="002D4FC9" w:rsidRDefault="002D4FC9" w:rsidP="002D4FC9">
      <w:pPr>
        <w:rPr>
          <w:b/>
          <w:bCs/>
        </w:rPr>
      </w:pPr>
      <w:r w:rsidRPr="002D4FC9">
        <w:rPr>
          <w:b/>
          <w:bCs/>
        </w:rPr>
        <w:t>Post 2 – Benefits Snapshot</w:t>
      </w:r>
    </w:p>
    <w:p w14:paraId="7DA99B27" w14:textId="77777777" w:rsidR="00115E58" w:rsidRPr="002D4FC9" w:rsidRDefault="00115E58" w:rsidP="002D4FC9">
      <w:pPr>
        <w:rPr>
          <w:b/>
          <w:bCs/>
        </w:rPr>
      </w:pPr>
    </w:p>
    <w:p w14:paraId="383C39EB" w14:textId="06361461" w:rsidR="002B37DC" w:rsidRDefault="002D4FC9" w:rsidP="002D4FC9">
      <w:r w:rsidRPr="002D4FC9">
        <w:rPr>
          <w:b/>
          <w:bCs/>
        </w:rPr>
        <w:t>Thinking of starting your DDE with us?</w:t>
      </w:r>
      <w:r w:rsidRPr="002D4FC9">
        <w:br/>
        <w:t>Here’s what you get through the ISTD Trainee Teacher Package:</w:t>
      </w:r>
      <w:r w:rsidRPr="002D4FC9">
        <w:br/>
      </w:r>
      <w:r w:rsidRPr="002D4FC9">
        <w:rPr>
          <w:rFonts w:ascii="Segoe UI Symbol" w:hAnsi="Segoe UI Symbol" w:cs="Segoe UI Symbol"/>
        </w:rPr>
        <w:t>✔</w:t>
      </w:r>
      <w:r w:rsidRPr="002D4FC9">
        <w:t xml:space="preserve"> Up to 25% off ISTD CPD</w:t>
      </w:r>
      <w:r w:rsidRPr="002D4FC9">
        <w:br/>
      </w:r>
      <w:r w:rsidRPr="002D4FC9">
        <w:rPr>
          <w:rFonts w:ascii="Segoe UI Symbol" w:hAnsi="Segoe UI Symbol" w:cs="Segoe UI Symbol"/>
        </w:rPr>
        <w:t>✔</w:t>
      </w:r>
      <w:r w:rsidRPr="002D4FC9">
        <w:t xml:space="preserve"> Teacher community access</w:t>
      </w:r>
      <w:r w:rsidRPr="002D4FC9">
        <w:br/>
      </w:r>
      <w:r w:rsidRPr="002D4FC9">
        <w:rPr>
          <w:rFonts w:ascii="Segoe UI Symbol" w:hAnsi="Segoe UI Symbol" w:cs="Segoe UI Symbol"/>
        </w:rPr>
        <w:t>✔</w:t>
      </w:r>
      <w:r w:rsidRPr="002D4FC9">
        <w:t xml:space="preserve"> Career tools </w:t>
      </w:r>
      <w:r w:rsidR="005C7EF3">
        <w:t>and</w:t>
      </w:r>
      <w:r w:rsidRPr="002D4FC9">
        <w:t xml:space="preserve"> guidance</w:t>
      </w:r>
      <w:r w:rsidRPr="002D4FC9">
        <w:br/>
      </w:r>
      <w:r w:rsidRPr="002D4FC9">
        <w:rPr>
          <w:rFonts w:ascii="Segoe UI Symbol" w:hAnsi="Segoe UI Symbol" w:cs="Segoe UI Symbol"/>
        </w:rPr>
        <w:t>✔</w:t>
      </w:r>
      <w:r w:rsidRPr="002D4FC9">
        <w:t xml:space="preserve"> Affinity partner discounts</w:t>
      </w:r>
      <w:r w:rsidRPr="002D4FC9">
        <w:br/>
      </w:r>
      <w:r w:rsidRPr="002D4FC9">
        <w:rPr>
          <w:rFonts w:ascii="Segoe UI Symbol" w:hAnsi="Segoe UI Symbol" w:cs="Segoe UI Symbol"/>
        </w:rPr>
        <w:t>✔</w:t>
      </w:r>
      <w:r w:rsidRPr="002D4FC9">
        <w:t xml:space="preserve"> Professional standards </w:t>
      </w:r>
      <w:r w:rsidR="002B37DC">
        <w:t>and</w:t>
      </w:r>
      <w:r w:rsidRPr="002D4FC9">
        <w:t xml:space="preserve"> safeguarding guidance</w:t>
      </w:r>
      <w:r w:rsidRPr="002D4FC9">
        <w:br/>
      </w:r>
    </w:p>
    <w:p w14:paraId="0AD77DE8" w14:textId="6D3F80C7" w:rsidR="002D4FC9" w:rsidRPr="002D4FC9" w:rsidRDefault="002D4FC9" w:rsidP="002D4FC9">
      <w:r w:rsidRPr="002D4FC9">
        <w:t>A brilliant start to your teaching journey!</w:t>
      </w:r>
      <w:r w:rsidRPr="002D4FC9">
        <w:br/>
        <w:t>#ISTDTraineeTeachers</w:t>
      </w:r>
    </w:p>
    <w:p w14:paraId="0805D539" w14:textId="6F5AB72A" w:rsidR="002D4FC9" w:rsidRPr="002D4FC9" w:rsidRDefault="002D4FC9" w:rsidP="002D4FC9"/>
    <w:p w14:paraId="62D19810" w14:textId="77777777" w:rsidR="002D4FC9" w:rsidRPr="002D4FC9" w:rsidRDefault="002D4FC9" w:rsidP="002D4FC9">
      <w:pPr>
        <w:rPr>
          <w:b/>
          <w:bCs/>
        </w:rPr>
      </w:pPr>
      <w:r w:rsidRPr="002D4FC9">
        <w:rPr>
          <w:b/>
          <w:bCs/>
        </w:rPr>
        <w:t>Post 3 – Compulsory from September 2026</w:t>
      </w:r>
    </w:p>
    <w:p w14:paraId="2C87B535" w14:textId="77777777" w:rsidR="002B37DC" w:rsidRDefault="002B37DC" w:rsidP="002D4FC9"/>
    <w:p w14:paraId="2330FB8D" w14:textId="4CB08FC1" w:rsidR="00115E58" w:rsidRDefault="002D4FC9" w:rsidP="002D4FC9">
      <w:r w:rsidRPr="002D4FC9">
        <w:t>From September 2026, all new DDE trainees are automatically enrolled into the ISTD Trainee Teacher Package (£99).</w:t>
      </w:r>
    </w:p>
    <w:p w14:paraId="1DC38C09" w14:textId="152763EB" w:rsidR="002D4FC9" w:rsidRPr="002D4FC9" w:rsidRDefault="002D4FC9" w:rsidP="002D4FC9">
      <w:r w:rsidRPr="002D4FC9">
        <w:br/>
        <w:t>This ensures every trainee receives consistent, high</w:t>
      </w:r>
      <w:r w:rsidRPr="002D4FC9">
        <w:noBreakHyphen/>
        <w:t>quality support throughout their training.</w:t>
      </w:r>
      <w:r w:rsidRPr="002D4FC9">
        <w:br/>
        <w:t>#ISTD #ISTDTraineeTeachers</w:t>
      </w:r>
    </w:p>
    <w:p w14:paraId="71DFF029" w14:textId="0631ADAA" w:rsidR="002D4FC9" w:rsidRPr="002D4FC9" w:rsidRDefault="002D4FC9" w:rsidP="002D4FC9"/>
    <w:p w14:paraId="370D4C42" w14:textId="77777777" w:rsidR="002D4FC9" w:rsidRPr="002D4FC9" w:rsidRDefault="002D4FC9" w:rsidP="002D4FC9">
      <w:pPr>
        <w:rPr>
          <w:b/>
          <w:bCs/>
        </w:rPr>
      </w:pPr>
      <w:r w:rsidRPr="002D4FC9">
        <w:rPr>
          <w:b/>
          <w:bCs/>
        </w:rPr>
        <w:t>Post 4 – CPD Discount Focus</w:t>
      </w:r>
    </w:p>
    <w:p w14:paraId="310CA206" w14:textId="77777777" w:rsidR="002B37DC" w:rsidRDefault="002B37DC" w:rsidP="002D4FC9"/>
    <w:p w14:paraId="673B8F6C" w14:textId="3353CDD8" w:rsidR="00115E58" w:rsidRDefault="002D4FC9" w:rsidP="002D4FC9">
      <w:r w:rsidRPr="002D4FC9">
        <w:t>Trainee teachers get up to 25% off the Full Member CPD rate!</w:t>
      </w:r>
      <w:r w:rsidRPr="002D4FC9">
        <w:br/>
      </w:r>
    </w:p>
    <w:p w14:paraId="0C31F5C1" w14:textId="73ADA262" w:rsidR="00115E58" w:rsidRDefault="002D4FC9" w:rsidP="002D4FC9">
      <w:r w:rsidRPr="002D4FC9">
        <w:lastRenderedPageBreak/>
        <w:t>Perfect for boosting your skills while studying.</w:t>
      </w:r>
      <w:r w:rsidRPr="002D4FC9">
        <w:br/>
      </w:r>
    </w:p>
    <w:p w14:paraId="14334118" w14:textId="292F0726" w:rsidR="002D4FC9" w:rsidRPr="002D4FC9" w:rsidRDefault="002D4FC9" w:rsidP="002D4FC9">
      <w:r w:rsidRPr="002D4FC9">
        <w:t>DM us or visit the ISTD website to learn more.</w:t>
      </w:r>
      <w:r w:rsidRPr="002D4FC9">
        <w:br/>
        <w:t>#ISTDTraining #ISTDTraineeTeachers</w:t>
      </w:r>
    </w:p>
    <w:p w14:paraId="0D0F4EC6" w14:textId="5BA38CC7" w:rsidR="45642F6E" w:rsidRPr="00716007" w:rsidRDefault="45642F6E" w:rsidP="00716007"/>
    <w:sectPr w:rsidR="45642F6E" w:rsidRPr="00716007" w:rsidSect="002966C1">
      <w:headerReference w:type="default" r:id="rId11"/>
      <w:footerReference w:type="even" r:id="rId12"/>
      <w:footerReference w:type="default" r:id="rId13"/>
      <w:type w:val="continuous"/>
      <w:pgSz w:w="11910" w:h="16840"/>
      <w:pgMar w:top="1440" w:right="1080" w:bottom="1440" w:left="1080" w:header="567" w:footer="567"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197C01" w14:textId="77777777" w:rsidR="00F95431" w:rsidRDefault="00F95431" w:rsidP="00622AFB">
      <w:r>
        <w:separator/>
      </w:r>
    </w:p>
  </w:endnote>
  <w:endnote w:type="continuationSeparator" w:id="0">
    <w:p w14:paraId="70DCD036" w14:textId="77777777" w:rsidR="00F95431" w:rsidRDefault="00F95431" w:rsidP="00622A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arnhamHeadline-SemiLight">
    <w:altName w:val="Calibri"/>
    <w:panose1 w:val="00000000000000000000"/>
    <w:charset w:val="00"/>
    <w:family w:val="auto"/>
    <w:notTrueType/>
    <w:pitch w:val="variable"/>
    <w:sig w:usb0="800000AF" w:usb1="4000204A" w:usb2="00000000" w:usb3="00000000" w:csb0="00000011" w:csb1="00000000"/>
  </w:font>
  <w:font w:name="Georgia">
    <w:panose1 w:val="02040502050405020303"/>
    <w:charset w:val="00"/>
    <w:family w:val="roman"/>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92196318"/>
      <w:docPartObj>
        <w:docPartGallery w:val="Page Numbers (Bottom of Page)"/>
        <w:docPartUnique/>
      </w:docPartObj>
    </w:sdtPr>
    <w:sdtContent>
      <w:p w14:paraId="60CE48F2" w14:textId="4E592D29" w:rsidR="009A2ED5" w:rsidRDefault="009A2ED5" w:rsidP="00C01E3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E96C79D" w14:textId="77777777" w:rsidR="009A2ED5" w:rsidRDefault="009A2ED5" w:rsidP="009A2ED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72284" w14:textId="4FA927CF" w:rsidR="009A2ED5" w:rsidRDefault="009A2ED5" w:rsidP="06B9DFB1">
    <w:pPr>
      <w:pStyle w:val="Footer"/>
      <w:framePr w:wrap="none" w:vAnchor="text" w:hAnchor="margin" w:xAlign="right" w:y="1"/>
      <w:rPr>
        <w:rStyle w:val="PageNumber"/>
        <w:noProof/>
      </w:rPr>
    </w:pPr>
  </w:p>
  <w:p w14:paraId="5D56F202" w14:textId="40FC34EB" w:rsidR="009A2ED5" w:rsidRPr="009A2ED5" w:rsidRDefault="009A2ED5" w:rsidP="009A2ED5">
    <w:pPr>
      <w:pStyle w:val="BodyText"/>
      <w:ind w:right="360"/>
      <w:rPr>
        <w:color w:val="A6A6A6" w:themeColor="background1" w:themeShade="A6"/>
        <w:sz w:val="20"/>
        <w:szCs w:val="20"/>
      </w:rPr>
    </w:pPr>
    <w:r w:rsidRPr="009A2ED5">
      <w:rPr>
        <w:color w:val="A6A6A6" w:themeColor="background1" w:themeShade="A6"/>
        <w:sz w:val="20"/>
        <w:szCs w:val="20"/>
      </w:rPr>
      <w:t>© Imperial Society of Teachers of Dancing 202</w:t>
    </w:r>
    <w:r w:rsidR="00DF646C">
      <w:rPr>
        <w:color w:val="A6A6A6" w:themeColor="background1" w:themeShade="A6"/>
        <w:sz w:val="20"/>
        <w:szCs w:val="20"/>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9123F" w14:textId="77777777" w:rsidR="00F95431" w:rsidRDefault="00F95431" w:rsidP="00622AFB">
      <w:r>
        <w:separator/>
      </w:r>
    </w:p>
  </w:footnote>
  <w:footnote w:type="continuationSeparator" w:id="0">
    <w:p w14:paraId="1CFC814A" w14:textId="77777777" w:rsidR="00F95431" w:rsidRDefault="00F95431" w:rsidP="00622A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4FEB9" w14:textId="19559963" w:rsidR="00622AFB" w:rsidRDefault="008A3BD0">
    <w:pPr>
      <w:pStyle w:val="Header"/>
    </w:pPr>
    <w:r>
      <w:rPr>
        <w:noProof/>
      </w:rPr>
      <w:drawing>
        <wp:inline distT="0" distB="0" distL="0" distR="0" wp14:anchorId="03EA378C" wp14:editId="2C311A7E">
          <wp:extent cx="2880169" cy="668216"/>
          <wp:effectExtent l="0" t="0" r="3175" b="5080"/>
          <wp:docPr id="4" name="Picture 4" descr="A picture containing text,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908996" cy="674904"/>
                  </a:xfrm>
                  <a:prstGeom prst="rect">
                    <a:avLst/>
                  </a:prstGeom>
                </pic:spPr>
              </pic:pic>
            </a:graphicData>
          </a:graphic>
        </wp:inline>
      </w:drawing>
    </w:r>
    <w:r w:rsidR="00637EBA">
      <w:t xml:space="preserve">       </w:t>
    </w:r>
  </w:p>
  <w:p w14:paraId="3732CF96" w14:textId="335276ED" w:rsidR="004E1B1B" w:rsidRDefault="004E1B1B">
    <w:pPr>
      <w:pStyle w:val="Header"/>
    </w:pPr>
  </w:p>
  <w:p w14:paraId="7DA92CDF" w14:textId="17D60C47" w:rsidR="004E1B1B" w:rsidRDefault="004E1B1B">
    <w:pPr>
      <w:pStyle w:val="Header"/>
    </w:pPr>
  </w:p>
  <w:p w14:paraId="09A1C8A0" w14:textId="77777777" w:rsidR="009D0C32" w:rsidRDefault="009D0C3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768AD"/>
    <w:multiLevelType w:val="multilevel"/>
    <w:tmpl w:val="F0C42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8A6679"/>
    <w:multiLevelType w:val="multilevel"/>
    <w:tmpl w:val="E1CE5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3B3A73"/>
    <w:multiLevelType w:val="hybridMultilevel"/>
    <w:tmpl w:val="3362A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A112B3"/>
    <w:multiLevelType w:val="multilevel"/>
    <w:tmpl w:val="22CEB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2333FFF"/>
    <w:multiLevelType w:val="multilevel"/>
    <w:tmpl w:val="9DB24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CB72B40"/>
    <w:multiLevelType w:val="hybridMultilevel"/>
    <w:tmpl w:val="C734B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C34196"/>
    <w:multiLevelType w:val="multilevel"/>
    <w:tmpl w:val="9408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161955"/>
    <w:multiLevelType w:val="hybridMultilevel"/>
    <w:tmpl w:val="F3385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7610DD3"/>
    <w:multiLevelType w:val="multilevel"/>
    <w:tmpl w:val="10446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C8977D1"/>
    <w:multiLevelType w:val="multilevel"/>
    <w:tmpl w:val="A9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62164672">
    <w:abstractNumId w:val="6"/>
  </w:num>
  <w:num w:numId="2" w16cid:durableId="1134637559">
    <w:abstractNumId w:val="7"/>
  </w:num>
  <w:num w:numId="3" w16cid:durableId="1871608429">
    <w:abstractNumId w:val="9"/>
  </w:num>
  <w:num w:numId="4" w16cid:durableId="124273092">
    <w:abstractNumId w:val="8"/>
  </w:num>
  <w:num w:numId="5" w16cid:durableId="1414550321">
    <w:abstractNumId w:val="3"/>
  </w:num>
  <w:num w:numId="6" w16cid:durableId="1926839997">
    <w:abstractNumId w:val="4"/>
  </w:num>
  <w:num w:numId="7" w16cid:durableId="2080130896">
    <w:abstractNumId w:val="0"/>
  </w:num>
  <w:num w:numId="8" w16cid:durableId="717896653">
    <w:abstractNumId w:val="1"/>
  </w:num>
  <w:num w:numId="9" w16cid:durableId="59332361">
    <w:abstractNumId w:val="2"/>
  </w:num>
  <w:num w:numId="10" w16cid:durableId="2863958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drawingGridHorizontalSpacing w:val="110"/>
  <w:drawingGridVerticalSpacing w:val="299"/>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5C1B"/>
    <w:rsid w:val="00017880"/>
    <w:rsid w:val="00037C0C"/>
    <w:rsid w:val="000664E2"/>
    <w:rsid w:val="000F3135"/>
    <w:rsid w:val="00100F74"/>
    <w:rsid w:val="00110976"/>
    <w:rsid w:val="00115E58"/>
    <w:rsid w:val="00115F10"/>
    <w:rsid w:val="001178CD"/>
    <w:rsid w:val="00124238"/>
    <w:rsid w:val="0015467A"/>
    <w:rsid w:val="00154886"/>
    <w:rsid w:val="00164E60"/>
    <w:rsid w:val="001E1D88"/>
    <w:rsid w:val="001E1E48"/>
    <w:rsid w:val="001F376A"/>
    <w:rsid w:val="0022184E"/>
    <w:rsid w:val="002966C1"/>
    <w:rsid w:val="002B37DC"/>
    <w:rsid w:val="002D4FC9"/>
    <w:rsid w:val="00345097"/>
    <w:rsid w:val="0041221A"/>
    <w:rsid w:val="00412B77"/>
    <w:rsid w:val="0041621E"/>
    <w:rsid w:val="00426053"/>
    <w:rsid w:val="00487524"/>
    <w:rsid w:val="004E1B1B"/>
    <w:rsid w:val="005427EA"/>
    <w:rsid w:val="00553B61"/>
    <w:rsid w:val="005C7899"/>
    <w:rsid w:val="005C7EF3"/>
    <w:rsid w:val="005D6CB9"/>
    <w:rsid w:val="0060281D"/>
    <w:rsid w:val="00611996"/>
    <w:rsid w:val="00622AFB"/>
    <w:rsid w:val="00637EBA"/>
    <w:rsid w:val="006B052C"/>
    <w:rsid w:val="006B1130"/>
    <w:rsid w:val="006F57EA"/>
    <w:rsid w:val="007013A3"/>
    <w:rsid w:val="00716007"/>
    <w:rsid w:val="0078118C"/>
    <w:rsid w:val="007B0F9F"/>
    <w:rsid w:val="007B5D74"/>
    <w:rsid w:val="007C5C1B"/>
    <w:rsid w:val="007D4371"/>
    <w:rsid w:val="007E4A66"/>
    <w:rsid w:val="00802FC8"/>
    <w:rsid w:val="008114F7"/>
    <w:rsid w:val="00815423"/>
    <w:rsid w:val="008A3BD0"/>
    <w:rsid w:val="008B3D3B"/>
    <w:rsid w:val="008C0CB6"/>
    <w:rsid w:val="008F66D2"/>
    <w:rsid w:val="009228A7"/>
    <w:rsid w:val="009A2ED5"/>
    <w:rsid w:val="009D0C32"/>
    <w:rsid w:val="00AA0DE2"/>
    <w:rsid w:val="00AC65CA"/>
    <w:rsid w:val="00AE6456"/>
    <w:rsid w:val="00B00149"/>
    <w:rsid w:val="00B06ADF"/>
    <w:rsid w:val="00BC40EF"/>
    <w:rsid w:val="00C01E35"/>
    <w:rsid w:val="00C40D3C"/>
    <w:rsid w:val="00C8266A"/>
    <w:rsid w:val="00C86940"/>
    <w:rsid w:val="00D14590"/>
    <w:rsid w:val="00D82DEC"/>
    <w:rsid w:val="00DF646C"/>
    <w:rsid w:val="00DF67EB"/>
    <w:rsid w:val="00E03910"/>
    <w:rsid w:val="00E10487"/>
    <w:rsid w:val="00E51418"/>
    <w:rsid w:val="00E91665"/>
    <w:rsid w:val="00F73E5A"/>
    <w:rsid w:val="00F74910"/>
    <w:rsid w:val="00F95431"/>
    <w:rsid w:val="06B9DFB1"/>
    <w:rsid w:val="0F9642AE"/>
    <w:rsid w:val="15C2F209"/>
    <w:rsid w:val="1E9A9DE1"/>
    <w:rsid w:val="274BA5E5"/>
    <w:rsid w:val="318FB67B"/>
    <w:rsid w:val="36D9482C"/>
    <w:rsid w:val="45642F6E"/>
    <w:rsid w:val="4ABC475C"/>
    <w:rsid w:val="607D4799"/>
    <w:rsid w:val="65E521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682B9E"/>
  <w15:docId w15:val="{B7274A70-7F90-40CB-8633-722631152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sid w:val="00154886"/>
    <w:pPr>
      <w:widowControl w:val="0"/>
      <w:autoSpaceDE w:val="0"/>
      <w:autoSpaceDN w:val="0"/>
    </w:pPr>
    <w:rPr>
      <w:rFonts w:asciiTheme="minorHAnsi" w:eastAsia="FarnhamHeadline-SemiLight" w:hAnsiTheme="minorHAnsi" w:cs="FarnhamHeadline-SemiLight"/>
      <w:color w:val="1F3864" w:themeColor="accent1" w:themeShade="80"/>
      <w:sz w:val="24"/>
      <w:szCs w:val="22"/>
      <w:lang w:bidi="en-GB"/>
    </w:rPr>
  </w:style>
  <w:style w:type="paragraph" w:styleId="Heading1">
    <w:name w:val="heading 1"/>
    <w:basedOn w:val="Normal"/>
    <w:next w:val="Normal"/>
    <w:link w:val="Heading1Char"/>
    <w:uiPriority w:val="9"/>
    <w:qFormat/>
    <w:rsid w:val="00154886"/>
    <w:pPr>
      <w:keepNext/>
      <w:keepLines/>
      <w:spacing w:before="240"/>
      <w:outlineLvl w:val="0"/>
    </w:pPr>
    <w:rPr>
      <w:rFonts w:ascii="Georgia" w:eastAsiaTheme="majorEastAsia" w:hAnsi="Georgia" w:cstheme="majorBidi"/>
      <w:b/>
      <w:color w:val="2F5496" w:themeColor="accent1" w:themeShade="BF"/>
      <w:sz w:val="32"/>
      <w:szCs w:val="32"/>
    </w:rPr>
  </w:style>
  <w:style w:type="paragraph" w:styleId="Heading2">
    <w:name w:val="heading 2"/>
    <w:basedOn w:val="Normal"/>
    <w:next w:val="Normal"/>
    <w:link w:val="Heading2Char"/>
    <w:uiPriority w:val="9"/>
    <w:unhideWhenUsed/>
    <w:qFormat/>
    <w:rsid w:val="00154886"/>
    <w:pPr>
      <w:keepNext/>
      <w:keepLines/>
      <w:spacing w:before="40"/>
      <w:outlineLvl w:val="1"/>
    </w:pPr>
    <w:rPr>
      <w:rFonts w:ascii="Georgia" w:eastAsiaTheme="majorEastAsia" w:hAnsi="Georgia" w:cstheme="majorBidi"/>
      <w:b/>
      <w:color w:val="2F5496" w:themeColor="accent1" w:themeShade="BF"/>
      <w:sz w:val="26"/>
      <w:szCs w:val="26"/>
    </w:rPr>
  </w:style>
  <w:style w:type="paragraph" w:styleId="Heading3">
    <w:name w:val="heading 3"/>
    <w:basedOn w:val="Normal"/>
    <w:next w:val="Normal"/>
    <w:link w:val="Heading3Char"/>
    <w:uiPriority w:val="9"/>
    <w:unhideWhenUsed/>
    <w:qFormat/>
    <w:rsid w:val="00154886"/>
    <w:pPr>
      <w:keepNext/>
      <w:keepLines/>
      <w:spacing w:before="40"/>
      <w:outlineLvl w:val="2"/>
    </w:pPr>
    <w:rPr>
      <w:rFonts w:ascii="Georgia" w:eastAsiaTheme="majorEastAsia" w:hAnsi="Georgia" w:cstheme="majorBidi"/>
      <w:b/>
      <w:color w:val="2F5496" w:themeColor="accent1" w:themeShade="BF"/>
      <w:szCs w:val="24"/>
    </w:rPr>
  </w:style>
  <w:style w:type="paragraph" w:styleId="Heading4">
    <w:name w:val="heading 4"/>
    <w:basedOn w:val="Normal"/>
    <w:next w:val="Normal"/>
    <w:link w:val="Heading4Char"/>
    <w:uiPriority w:val="9"/>
    <w:unhideWhenUsed/>
    <w:qFormat/>
    <w:rsid w:val="00154886"/>
    <w:pPr>
      <w:keepNext/>
      <w:keepLines/>
      <w:spacing w:before="40"/>
      <w:outlineLvl w:val="3"/>
    </w:pPr>
    <w:rPr>
      <w:rFonts w:ascii="Georgia" w:eastAsiaTheme="majorEastAsia" w:hAnsi="Georgia" w:cstheme="majorBidi"/>
      <w:i/>
      <w:iCs/>
      <w:color w:val="2F5496" w:themeColor="accent1" w:themeShade="BF"/>
    </w:rPr>
  </w:style>
  <w:style w:type="paragraph" w:styleId="Heading5">
    <w:name w:val="heading 5"/>
    <w:basedOn w:val="Normal"/>
    <w:next w:val="Normal"/>
    <w:link w:val="Heading5Char"/>
    <w:uiPriority w:val="9"/>
    <w:unhideWhenUsed/>
    <w:qFormat/>
    <w:rsid w:val="00154886"/>
    <w:pPr>
      <w:keepNext/>
      <w:keepLines/>
      <w:spacing w:before="40"/>
      <w:outlineLvl w:val="4"/>
    </w:pPr>
    <w:rPr>
      <w:rFonts w:ascii="Georgia" w:eastAsiaTheme="majorEastAsia" w:hAnsi="Georgia" w:cstheme="majorBidi"/>
      <w:color w:val="2F5496" w:themeColor="accent1" w:themeShade="BF"/>
    </w:rPr>
  </w:style>
  <w:style w:type="paragraph" w:styleId="Heading6">
    <w:name w:val="heading 6"/>
    <w:basedOn w:val="Normal"/>
    <w:next w:val="Normal"/>
    <w:link w:val="Heading6Char"/>
    <w:uiPriority w:val="9"/>
    <w:unhideWhenUsed/>
    <w:qFormat/>
    <w:rsid w:val="00F73E5A"/>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54886"/>
    <w:rPr>
      <w:szCs w:val="16"/>
    </w:rPr>
  </w:style>
  <w:style w:type="paragraph" w:styleId="NoSpacing">
    <w:name w:val="No Spacing"/>
    <w:uiPriority w:val="1"/>
    <w:qFormat/>
    <w:rsid w:val="00154886"/>
    <w:pPr>
      <w:widowControl w:val="0"/>
      <w:autoSpaceDE w:val="0"/>
      <w:autoSpaceDN w:val="0"/>
    </w:pPr>
    <w:rPr>
      <w:rFonts w:asciiTheme="minorHAnsi" w:eastAsia="FarnhamHeadline-SemiLight" w:hAnsiTheme="minorHAnsi" w:cs="FarnhamHeadline-SemiLight"/>
      <w:color w:val="1F3864" w:themeColor="accent1" w:themeShade="80"/>
      <w:sz w:val="24"/>
      <w:szCs w:val="22"/>
      <w:lang w:bidi="en-GB"/>
    </w:rPr>
  </w:style>
  <w:style w:type="character" w:customStyle="1" w:styleId="Heading4Char">
    <w:name w:val="Heading 4 Char"/>
    <w:basedOn w:val="DefaultParagraphFont"/>
    <w:link w:val="Heading4"/>
    <w:uiPriority w:val="9"/>
    <w:rsid w:val="00154886"/>
    <w:rPr>
      <w:rFonts w:ascii="Georgia" w:eastAsiaTheme="majorEastAsia" w:hAnsi="Georgia" w:cstheme="majorBidi"/>
      <w:i/>
      <w:iCs/>
      <w:color w:val="2F5496" w:themeColor="accent1" w:themeShade="BF"/>
      <w:sz w:val="24"/>
      <w:szCs w:val="22"/>
      <w:lang w:bidi="en-GB"/>
    </w:rPr>
  </w:style>
  <w:style w:type="paragraph" w:styleId="Header">
    <w:name w:val="header"/>
    <w:basedOn w:val="Normal"/>
    <w:link w:val="HeaderChar"/>
    <w:uiPriority w:val="99"/>
    <w:unhideWhenUsed/>
    <w:rsid w:val="00622AFB"/>
    <w:pPr>
      <w:tabs>
        <w:tab w:val="center" w:pos="4513"/>
        <w:tab w:val="right" w:pos="9026"/>
      </w:tabs>
    </w:pPr>
  </w:style>
  <w:style w:type="character" w:customStyle="1" w:styleId="HeaderChar">
    <w:name w:val="Header Char"/>
    <w:link w:val="Header"/>
    <w:uiPriority w:val="99"/>
    <w:rsid w:val="00622AFB"/>
    <w:rPr>
      <w:rFonts w:ascii="FarnhamHeadline-SemiLight" w:eastAsia="FarnhamHeadline-SemiLight" w:hAnsi="FarnhamHeadline-SemiLight" w:cs="FarnhamHeadline-SemiLight"/>
      <w:lang w:val="en-GB" w:eastAsia="en-GB" w:bidi="en-GB"/>
    </w:rPr>
  </w:style>
  <w:style w:type="paragraph" w:styleId="Footer">
    <w:name w:val="footer"/>
    <w:basedOn w:val="Normal"/>
    <w:link w:val="FooterChar"/>
    <w:uiPriority w:val="99"/>
    <w:unhideWhenUsed/>
    <w:rsid w:val="00622AFB"/>
    <w:pPr>
      <w:tabs>
        <w:tab w:val="center" w:pos="4513"/>
        <w:tab w:val="right" w:pos="9026"/>
      </w:tabs>
    </w:pPr>
  </w:style>
  <w:style w:type="character" w:customStyle="1" w:styleId="FooterChar">
    <w:name w:val="Footer Char"/>
    <w:link w:val="Footer"/>
    <w:uiPriority w:val="99"/>
    <w:rsid w:val="00622AFB"/>
    <w:rPr>
      <w:rFonts w:ascii="FarnhamHeadline-SemiLight" w:eastAsia="FarnhamHeadline-SemiLight" w:hAnsi="FarnhamHeadline-SemiLight" w:cs="FarnhamHeadline-SemiLight"/>
      <w:lang w:val="en-GB" w:eastAsia="en-GB" w:bidi="en-GB"/>
    </w:rPr>
  </w:style>
  <w:style w:type="character" w:customStyle="1" w:styleId="Heading1Char">
    <w:name w:val="Heading 1 Char"/>
    <w:basedOn w:val="DefaultParagraphFont"/>
    <w:link w:val="Heading1"/>
    <w:uiPriority w:val="9"/>
    <w:rsid w:val="00154886"/>
    <w:rPr>
      <w:rFonts w:ascii="Georgia" w:eastAsiaTheme="majorEastAsia" w:hAnsi="Georgia" w:cstheme="majorBidi"/>
      <w:b/>
      <w:color w:val="2F5496" w:themeColor="accent1" w:themeShade="BF"/>
      <w:sz w:val="32"/>
      <w:szCs w:val="32"/>
      <w:lang w:bidi="en-GB"/>
    </w:rPr>
  </w:style>
  <w:style w:type="character" w:customStyle="1" w:styleId="Heading2Char">
    <w:name w:val="Heading 2 Char"/>
    <w:basedOn w:val="DefaultParagraphFont"/>
    <w:link w:val="Heading2"/>
    <w:uiPriority w:val="9"/>
    <w:rsid w:val="00154886"/>
    <w:rPr>
      <w:rFonts w:ascii="Georgia" w:eastAsiaTheme="majorEastAsia" w:hAnsi="Georgia" w:cstheme="majorBidi"/>
      <w:b/>
      <w:color w:val="2F5496" w:themeColor="accent1" w:themeShade="BF"/>
      <w:sz w:val="26"/>
      <w:szCs w:val="26"/>
      <w:lang w:bidi="en-GB"/>
    </w:rPr>
  </w:style>
  <w:style w:type="character" w:customStyle="1" w:styleId="Heading3Char">
    <w:name w:val="Heading 3 Char"/>
    <w:basedOn w:val="DefaultParagraphFont"/>
    <w:link w:val="Heading3"/>
    <w:uiPriority w:val="9"/>
    <w:rsid w:val="00154886"/>
    <w:rPr>
      <w:rFonts w:ascii="Georgia" w:eastAsiaTheme="majorEastAsia" w:hAnsi="Georgia" w:cstheme="majorBidi"/>
      <w:b/>
      <w:color w:val="2F5496" w:themeColor="accent1" w:themeShade="BF"/>
      <w:sz w:val="24"/>
      <w:szCs w:val="24"/>
      <w:lang w:bidi="en-GB"/>
    </w:rPr>
  </w:style>
  <w:style w:type="character" w:customStyle="1" w:styleId="Heading5Char">
    <w:name w:val="Heading 5 Char"/>
    <w:basedOn w:val="DefaultParagraphFont"/>
    <w:link w:val="Heading5"/>
    <w:uiPriority w:val="9"/>
    <w:rsid w:val="00154886"/>
    <w:rPr>
      <w:rFonts w:ascii="Georgia" w:eastAsiaTheme="majorEastAsia" w:hAnsi="Georgia" w:cstheme="majorBidi"/>
      <w:color w:val="2F5496" w:themeColor="accent1" w:themeShade="BF"/>
      <w:sz w:val="24"/>
      <w:szCs w:val="22"/>
      <w:lang w:bidi="en-GB"/>
    </w:rPr>
  </w:style>
  <w:style w:type="character" w:customStyle="1" w:styleId="Heading6Char">
    <w:name w:val="Heading 6 Char"/>
    <w:basedOn w:val="DefaultParagraphFont"/>
    <w:link w:val="Heading6"/>
    <w:uiPriority w:val="9"/>
    <w:rsid w:val="00F73E5A"/>
    <w:rPr>
      <w:rFonts w:asciiTheme="majorHAnsi" w:eastAsiaTheme="majorEastAsia" w:hAnsiTheme="majorHAnsi" w:cstheme="majorBidi"/>
      <w:color w:val="1F3763" w:themeColor="accent1" w:themeShade="7F"/>
      <w:sz w:val="24"/>
      <w:szCs w:val="22"/>
      <w:lang w:bidi="en-GB"/>
    </w:rPr>
  </w:style>
  <w:style w:type="paragraph" w:styleId="NormalWeb">
    <w:name w:val="Normal (Web)"/>
    <w:basedOn w:val="Normal"/>
    <w:uiPriority w:val="99"/>
    <w:semiHidden/>
    <w:unhideWhenUsed/>
    <w:rsid w:val="00F73E5A"/>
    <w:pPr>
      <w:widowControl/>
      <w:autoSpaceDE/>
      <w:autoSpaceDN/>
      <w:spacing w:before="100" w:beforeAutospacing="1" w:after="100" w:afterAutospacing="1"/>
    </w:pPr>
    <w:rPr>
      <w:rFonts w:ascii="Times New Roman" w:eastAsia="Times New Roman" w:hAnsi="Times New Roman" w:cs="Times New Roman"/>
      <w:color w:val="auto"/>
      <w:szCs w:val="24"/>
      <w:lang w:bidi="ar-SA"/>
    </w:rPr>
  </w:style>
  <w:style w:type="character" w:customStyle="1" w:styleId="apple-converted-space">
    <w:name w:val="apple-converted-space"/>
    <w:basedOn w:val="DefaultParagraphFont"/>
    <w:rsid w:val="00F73E5A"/>
  </w:style>
  <w:style w:type="character" w:styleId="Strong">
    <w:name w:val="Strong"/>
    <w:basedOn w:val="DefaultParagraphFont"/>
    <w:uiPriority w:val="22"/>
    <w:qFormat/>
    <w:rsid w:val="00F73E5A"/>
    <w:rPr>
      <w:b/>
      <w:bCs/>
    </w:rPr>
  </w:style>
  <w:style w:type="character" w:styleId="Hyperlink">
    <w:name w:val="Hyperlink"/>
    <w:basedOn w:val="DefaultParagraphFont"/>
    <w:uiPriority w:val="99"/>
    <w:unhideWhenUsed/>
    <w:rsid w:val="00F73E5A"/>
    <w:rPr>
      <w:color w:val="0000FF"/>
      <w:u w:val="single"/>
    </w:rPr>
  </w:style>
  <w:style w:type="paragraph" w:styleId="ListParagraph">
    <w:name w:val="List Paragraph"/>
    <w:basedOn w:val="Normal"/>
    <w:uiPriority w:val="34"/>
    <w:qFormat/>
    <w:rsid w:val="004E1B1B"/>
    <w:pPr>
      <w:ind w:left="720"/>
      <w:contextualSpacing/>
    </w:pPr>
  </w:style>
  <w:style w:type="character" w:styleId="PageNumber">
    <w:name w:val="page number"/>
    <w:basedOn w:val="DefaultParagraphFont"/>
    <w:uiPriority w:val="99"/>
    <w:semiHidden/>
    <w:unhideWhenUsed/>
    <w:rsid w:val="009A2ED5"/>
  </w:style>
  <w:style w:type="paragraph" w:styleId="Title">
    <w:name w:val="Title"/>
    <w:basedOn w:val="Normal"/>
    <w:next w:val="Normal"/>
    <w:uiPriority w:val="10"/>
    <w:qFormat/>
    <w:rsid w:val="45642F6E"/>
    <w:pPr>
      <w:spacing w:after="80"/>
      <w:contextualSpacing/>
    </w:pPr>
    <w:rPr>
      <w:rFonts w:asciiTheme="majorHAnsi" w:eastAsiaTheme="minorEastAsia" w:hAnsiTheme="majorHAnsi" w:cstheme="majorEastAsia"/>
      <w:sz w:val="56"/>
      <w:szCs w:val="56"/>
    </w:rPr>
  </w:style>
  <w:style w:type="paragraph" w:styleId="Subtitle">
    <w:name w:val="Subtitle"/>
    <w:basedOn w:val="Normal"/>
    <w:next w:val="Normal"/>
    <w:uiPriority w:val="11"/>
    <w:qFormat/>
    <w:rsid w:val="45642F6E"/>
    <w:rPr>
      <w:rFonts w:eastAsiaTheme="minorEastAsia" w:cstheme="majorEastAsia"/>
      <w:color w:val="595959" w:themeColor="text1" w:themeTint="A6"/>
      <w:sz w:val="28"/>
      <w:szCs w:val="28"/>
    </w:rPr>
  </w:style>
  <w:style w:type="character" w:styleId="UnresolvedMention">
    <w:name w:val="Unresolved Mention"/>
    <w:basedOn w:val="DefaultParagraphFont"/>
    <w:uiPriority w:val="99"/>
    <w:rsid w:val="00AE64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1017743">
      <w:bodyDiv w:val="1"/>
      <w:marLeft w:val="0"/>
      <w:marRight w:val="0"/>
      <w:marTop w:val="0"/>
      <w:marBottom w:val="0"/>
      <w:divBdr>
        <w:top w:val="none" w:sz="0" w:space="0" w:color="auto"/>
        <w:left w:val="none" w:sz="0" w:space="0" w:color="auto"/>
        <w:bottom w:val="none" w:sz="0" w:space="0" w:color="auto"/>
        <w:right w:val="none" w:sz="0" w:space="0" w:color="auto"/>
      </w:divBdr>
    </w:div>
    <w:div w:id="1591235191">
      <w:bodyDiv w:val="1"/>
      <w:marLeft w:val="0"/>
      <w:marRight w:val="0"/>
      <w:marTop w:val="0"/>
      <w:marBottom w:val="0"/>
      <w:divBdr>
        <w:top w:val="none" w:sz="0" w:space="0" w:color="auto"/>
        <w:left w:val="none" w:sz="0" w:space="0" w:color="auto"/>
        <w:bottom w:val="none" w:sz="0" w:space="0" w:color="auto"/>
        <w:right w:val="none" w:sz="0" w:space="0" w:color="auto"/>
      </w:divBdr>
    </w:div>
    <w:div w:id="17954445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229e0e4-c5b2-4cfc-84cd-13ec099c2b1f" xsi:nil="true"/>
    <lcf76f155ced4ddcb4097134ff3c332f xmlns="ade5135c-bc9d-4421-949e-88eb8e336820">
      <Terms xmlns="http://schemas.microsoft.com/office/infopath/2007/PartnerControls"/>
    </lcf76f155ced4ddcb4097134ff3c332f>
    <SharedWithUsers xmlns="d229e0e4-c5b2-4cfc-84cd-13ec099c2b1f">
      <UserInfo>
        <DisplayName/>
        <AccountId xsi:nil="true"/>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1D744352BED434EAE404BB8C2D8953C" ma:contentTypeVersion="16" ma:contentTypeDescription="Create a new document." ma:contentTypeScope="" ma:versionID="1648af8bcba05dcb429312b01659bf8e">
  <xsd:schema xmlns:xsd="http://www.w3.org/2001/XMLSchema" xmlns:xs="http://www.w3.org/2001/XMLSchema" xmlns:p="http://schemas.microsoft.com/office/2006/metadata/properties" xmlns:ns2="d229e0e4-c5b2-4cfc-84cd-13ec099c2b1f" xmlns:ns3="ade5135c-bc9d-4421-949e-88eb8e336820" targetNamespace="http://schemas.microsoft.com/office/2006/metadata/properties" ma:root="true" ma:fieldsID="d7f13ea3d2453bf0566ffcdb68b83c21" ns2:_="" ns3:_="">
    <xsd:import namespace="d229e0e4-c5b2-4cfc-84cd-13ec099c2b1f"/>
    <xsd:import namespace="ade5135c-bc9d-4421-949e-88eb8e336820"/>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Location"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29e0e4-c5b2-4cfc-84cd-13ec099c2b1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de5de45-2839-47bd-bb9a-f738724cc1be}" ma:internalName="TaxCatchAll" ma:showField="CatchAllData" ma:web="d229e0e4-c5b2-4cfc-84cd-13ec099c2b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de5135c-bc9d-4421-949e-88eb8e336820"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Location" ma:index="14" nillable="true" ma:displayName="Location" ma:descrip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EDB3C7-60D2-4B4E-A823-429C706A31AC}">
  <ds:schemaRefs>
    <ds:schemaRef ds:uri="http://schemas.openxmlformats.org/officeDocument/2006/bibliography"/>
  </ds:schemaRefs>
</ds:datastoreItem>
</file>

<file path=customXml/itemProps2.xml><?xml version="1.0" encoding="utf-8"?>
<ds:datastoreItem xmlns:ds="http://schemas.openxmlformats.org/officeDocument/2006/customXml" ds:itemID="{98C4DEF3-4D62-42B6-8939-967F5F85FEF7}">
  <ds:schemaRefs>
    <ds:schemaRef ds:uri="http://schemas.microsoft.com/sharepoint/v3/contenttype/forms"/>
  </ds:schemaRefs>
</ds:datastoreItem>
</file>

<file path=customXml/itemProps3.xml><?xml version="1.0" encoding="utf-8"?>
<ds:datastoreItem xmlns:ds="http://schemas.openxmlformats.org/officeDocument/2006/customXml" ds:itemID="{2B9D863C-7697-40B1-A129-0921062D12D2}">
  <ds:schemaRefs>
    <ds:schemaRef ds:uri="http://schemas.microsoft.com/office/2006/metadata/properties"/>
    <ds:schemaRef ds:uri="http://schemas.microsoft.com/office/infopath/2007/PartnerControls"/>
    <ds:schemaRef ds:uri="d229e0e4-c5b2-4cfc-84cd-13ec099c2b1f"/>
    <ds:schemaRef ds:uri="ade5135c-bc9d-4421-949e-88eb8e336820"/>
  </ds:schemaRefs>
</ds:datastoreItem>
</file>

<file path=customXml/itemProps4.xml><?xml version="1.0" encoding="utf-8"?>
<ds:datastoreItem xmlns:ds="http://schemas.openxmlformats.org/officeDocument/2006/customXml" ds:itemID="{99CD1FCC-929D-4626-84C1-4C8AEC8305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29e0e4-c5b2-4cfc-84cd-13ec099c2b1f"/>
    <ds:schemaRef ds:uri="ade5135c-bc9d-4421-949e-88eb8e33682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Craddock</dc:creator>
  <cp:keywords/>
  <cp:lastModifiedBy>Lucy Attenborough</cp:lastModifiedBy>
  <cp:revision>11</cp:revision>
  <dcterms:created xsi:type="dcterms:W3CDTF">2026-03-23T11:49:00Z</dcterms:created>
  <dcterms:modified xsi:type="dcterms:W3CDTF">2026-03-23T12:38:00Z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2020-01-08T00:00:00Z</vt:filetime>
  </property>
  <property fmtid="{D5CDD505-2E9C-101B-9397-08002B2CF9AE}" pid="3" name="Creator">
    <vt:lpwstr>Adobe InDesign 15.0 (Macintosh)</vt:lpwstr>
  </property>
  <property fmtid="{D5CDD505-2E9C-101B-9397-08002B2CF9AE}" pid="4" name="LastSaved">
    <vt:filetime>2020-01-08T00:00:00Z</vt:filetime>
  </property>
  <property fmtid="{D5CDD505-2E9C-101B-9397-08002B2CF9AE}" pid="5" name="Order">
    <vt:r8>278000</vt:r8>
  </property>
  <property fmtid="{D5CDD505-2E9C-101B-9397-08002B2CF9AE}" pid="6" name="MediaServiceImageTags">
    <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xd_Signature">
    <vt:bool>false</vt:bool>
  </property>
  <property fmtid="{D5CDD505-2E9C-101B-9397-08002B2CF9AE}" pid="13" name="ContentTypeId">
    <vt:lpwstr>0x01010061D744352BED434EAE404BB8C2D8953C</vt:lpwstr>
  </property>
</Properties>
</file>